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D46BF" w:rsidRDefault="00444563">
      <w:pPr>
        <w:jc w:val="center"/>
      </w:pP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3027525" cy="1495869"/>
            <wp:effectExtent l="0" t="0" r="0" b="0"/>
            <wp:docPr id="4" name="image07.jpg" descr="KINDNESS CHALLENGE SCRI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KINDNESS CHALLENGE SCRIPT.jpg"/>
                    <pic:cNvPicPr preferRelativeResize="0"/>
                  </pic:nvPicPr>
                  <pic:blipFill>
                    <a:blip r:embed="rId4"/>
                    <a:srcRect t="25292" b="25292"/>
                    <a:stretch>
                      <a:fillRect/>
                    </a:stretch>
                  </pic:blipFill>
                  <pic:spPr>
                    <a:xfrm>
                      <a:off x="0" y="0"/>
                      <a:ext cx="3027525" cy="1495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46BF" w:rsidRDefault="000D46BF">
      <w:pPr>
        <w:jc w:val="center"/>
      </w:pPr>
    </w:p>
    <w:p w:rsidR="000D46BF" w:rsidRDefault="00444563">
      <w:pPr>
        <w:jc w:val="center"/>
      </w:pPr>
      <w:r>
        <w:rPr>
          <w:rFonts w:ascii="Gloria Hallelujah" w:eastAsia="Gloria Hallelujah" w:hAnsi="Gloria Hallelujah" w:cs="Gloria Hallelujah"/>
        </w:rPr>
        <w:t>Bellevue Council PTSA and Camp Kindness Counts are partnering to run a district-</w:t>
      </w:r>
    </w:p>
    <w:p w:rsidR="000D46BF" w:rsidRDefault="000D46BF">
      <w:pPr>
        <w:jc w:val="center"/>
      </w:pPr>
    </w:p>
    <w:p w:rsidR="000D46BF" w:rsidRDefault="00444563">
      <w:pPr>
        <w:jc w:val="center"/>
      </w:pPr>
      <w:r>
        <w:rPr>
          <w:rFonts w:ascii="Gloria Hallelujah" w:eastAsia="Gloria Hallelujah" w:hAnsi="Gloria Hallelujah" w:cs="Gloria Hallelujah"/>
        </w:rPr>
        <w:t xml:space="preserve">wide Bellevue Kindness Challenge from January 23- February 10 </w:t>
      </w:r>
      <w:proofErr w:type="spellStart"/>
      <w:r>
        <w:rPr>
          <w:rFonts w:ascii="Gloria Hallelujah" w:eastAsia="Gloria Hallelujah" w:hAnsi="Gloria Hallelujah" w:cs="Gloria Hallelujah"/>
        </w:rPr>
        <w:t>th</w:t>
      </w:r>
      <w:proofErr w:type="spellEnd"/>
      <w:r>
        <w:rPr>
          <w:rFonts w:ascii="Gloria Hallelujah" w:eastAsia="Gloria Hallelujah" w:hAnsi="Gloria Hallelujah" w:cs="Gloria Hallelujah"/>
        </w:rPr>
        <w:t xml:space="preserve"> . There are 2 parts</w:t>
      </w:r>
    </w:p>
    <w:p w:rsidR="000D46BF" w:rsidRDefault="000D46BF">
      <w:pPr>
        <w:jc w:val="center"/>
      </w:pPr>
    </w:p>
    <w:p w:rsidR="000D46BF" w:rsidRDefault="00444563">
      <w:pPr>
        <w:jc w:val="center"/>
      </w:pPr>
      <w:r>
        <w:rPr>
          <w:rFonts w:ascii="Gloria Hallelujah" w:eastAsia="Gloria Hallelujah" w:hAnsi="Gloria Hallelujah" w:cs="Gloria Hallelujah"/>
        </w:rPr>
        <w:t>to this challenge. The first is to involve students in a project encouraging kindness</w:t>
      </w:r>
    </w:p>
    <w:p w:rsidR="000D46BF" w:rsidRDefault="000D46BF">
      <w:pPr>
        <w:jc w:val="center"/>
      </w:pPr>
    </w:p>
    <w:p w:rsidR="000D46BF" w:rsidRDefault="00444563">
      <w:pPr>
        <w:jc w:val="center"/>
      </w:pPr>
      <w:r>
        <w:rPr>
          <w:rFonts w:ascii="Gloria Hallelujah" w:eastAsia="Gloria Hallelujah" w:hAnsi="Gloria Hallelujah" w:cs="Gloria Hallelujah"/>
        </w:rPr>
        <w:t>in school. The second is to learn about and support impactful organizations which</w:t>
      </w:r>
    </w:p>
    <w:p w:rsidR="000D46BF" w:rsidRDefault="000D46BF">
      <w:pPr>
        <w:jc w:val="center"/>
      </w:pPr>
    </w:p>
    <w:p w:rsidR="000D46BF" w:rsidRDefault="00444563">
      <w:pPr>
        <w:jc w:val="center"/>
      </w:pPr>
      <w:r>
        <w:rPr>
          <w:rFonts w:ascii="Gloria Hallelujah" w:eastAsia="Gloria Hallelujah" w:hAnsi="Gloria Hallelujah" w:cs="Gloria Hallelujah"/>
        </w:rPr>
        <w:t xml:space="preserve">make a difference in our Bellevue community. Let’s make a difference </w:t>
      </w:r>
      <w:r>
        <w:rPr>
          <w:rFonts w:ascii="Gloria Hallelujah" w:eastAsia="Gloria Hallelujah" w:hAnsi="Gloria Hallelujah" w:cs="Gloria Hallelujah"/>
          <w:u w:val="single"/>
        </w:rPr>
        <w:t>TOGETHER</w:t>
      </w:r>
      <w:r>
        <w:rPr>
          <w:rFonts w:ascii="Gloria Hallelujah" w:eastAsia="Gloria Hallelujah" w:hAnsi="Gloria Hallelujah" w:cs="Gloria Hallelujah"/>
        </w:rPr>
        <w:t>!</w:t>
      </w:r>
    </w:p>
    <w:p w:rsidR="000D46BF" w:rsidRDefault="000D46BF">
      <w:pPr>
        <w:jc w:val="center"/>
      </w:pPr>
    </w:p>
    <w:p w:rsidR="000D46BF" w:rsidRDefault="00444563">
      <w:pPr>
        <w:jc w:val="center"/>
      </w:pPr>
      <w:r>
        <w:rPr>
          <w:rFonts w:ascii="Gloria Hallelujah" w:eastAsia="Gloria Hallelujah" w:hAnsi="Gloria Hallelujah" w:cs="Gloria Hallelujah"/>
          <w:b/>
          <w:sz w:val="24"/>
          <w:szCs w:val="24"/>
        </w:rPr>
        <w:t xml:space="preserve">As part of this district-wide PTA project, </w:t>
      </w:r>
      <w:proofErr w:type="spellStart"/>
      <w:r>
        <w:rPr>
          <w:rFonts w:ascii="Gloria Hallelujah" w:eastAsia="Gloria Hallelujah" w:hAnsi="Gloria Hallelujah" w:cs="Gloria Hallelujah"/>
          <w:b/>
          <w:sz w:val="24"/>
          <w:szCs w:val="24"/>
        </w:rPr>
        <w:t>Spiritridge</w:t>
      </w:r>
      <w:proofErr w:type="spellEnd"/>
      <w:r>
        <w:rPr>
          <w:rFonts w:ascii="Gloria Hallelujah" w:eastAsia="Gloria Hallelujah" w:hAnsi="Gloria Hallelujah" w:cs="Gloria Hallelujah"/>
          <w:b/>
          <w:sz w:val="24"/>
          <w:szCs w:val="24"/>
        </w:rPr>
        <w:t xml:space="preserve"> PTSA has selected to support:</w:t>
      </w:r>
      <w:r>
        <w:rPr>
          <w:rFonts w:ascii="Gloria Hallelujah" w:eastAsia="Gloria Hallelujah" w:hAnsi="Gloria Hallelujah" w:cs="Gloria Hallelujah"/>
          <w:sz w:val="24"/>
          <w:szCs w:val="24"/>
        </w:rPr>
        <w:t xml:space="preserve"> </w:t>
      </w:r>
    </w:p>
    <w:p w:rsidR="000D46BF" w:rsidRDefault="00444563">
      <w:pPr>
        <w:spacing w:before="220" w:after="220"/>
        <w:jc w:val="center"/>
      </w:pPr>
      <w:r>
        <w:rPr>
          <w:noProof/>
        </w:rPr>
        <w:drawing>
          <wp:inline distT="114300" distB="114300" distL="114300" distR="114300">
            <wp:extent cx="1613063" cy="1613063"/>
            <wp:effectExtent l="0" t="0" r="0" b="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063" cy="1613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46BF" w:rsidRDefault="00444563">
      <w:pPr>
        <w:jc w:val="center"/>
      </w:pPr>
      <w:proofErr w:type="spellStart"/>
      <w:r>
        <w:rPr>
          <w:sz w:val="24"/>
          <w:szCs w:val="24"/>
          <w:highlight w:val="white"/>
        </w:rPr>
        <w:t>EarthCorps</w:t>
      </w:r>
      <w:proofErr w:type="spellEnd"/>
      <w:r>
        <w:rPr>
          <w:sz w:val="24"/>
          <w:szCs w:val="24"/>
          <w:highlight w:val="white"/>
        </w:rPr>
        <w:t xml:space="preserve">' mission is to build a global community of leaders through local environmental service. Based in Seattle, </w:t>
      </w:r>
      <w:proofErr w:type="spellStart"/>
      <w:r>
        <w:rPr>
          <w:sz w:val="24"/>
          <w:szCs w:val="24"/>
          <w:highlight w:val="white"/>
        </w:rPr>
        <w:t>EarthCorps</w:t>
      </w:r>
      <w:proofErr w:type="spellEnd"/>
      <w:r>
        <w:rPr>
          <w:sz w:val="24"/>
          <w:szCs w:val="24"/>
          <w:highlight w:val="white"/>
        </w:rPr>
        <w:t xml:space="preserve"> trains emerging environmental leaders from across the United States and around the world and engages more than 10,000 volunteers each year to restore natural areas around the Puget Sound region.</w:t>
      </w:r>
    </w:p>
    <w:p w:rsidR="000D46BF" w:rsidRDefault="000D46BF"/>
    <w:p w:rsidR="000D46BF" w:rsidRDefault="00E82804">
      <w:r>
        <w:rPr>
          <w:rFonts w:ascii="Droid Sans" w:eastAsia="Droid Sans" w:hAnsi="Droid Sans" w:cs="Droid Sans"/>
          <w:b/>
          <w:sz w:val="24"/>
          <w:szCs w:val="24"/>
        </w:rPr>
        <w:t>Our Kind Act:</w:t>
      </w:r>
      <w:r>
        <w:rPr>
          <w:rFonts w:ascii="Droid Sans" w:eastAsia="Droid Sans" w:hAnsi="Droid Sans" w:cs="Droid Sans"/>
          <w:sz w:val="24"/>
          <w:szCs w:val="24"/>
        </w:rPr>
        <w:t xml:space="preserve">  We will create thank you cards for </w:t>
      </w:r>
      <w:proofErr w:type="spellStart"/>
      <w:r>
        <w:rPr>
          <w:rFonts w:ascii="Droid Sans" w:eastAsia="Droid Sans" w:hAnsi="Droid Sans" w:cs="Droid Sans"/>
          <w:sz w:val="24"/>
          <w:szCs w:val="24"/>
        </w:rPr>
        <w:t>EarthCorps</w:t>
      </w:r>
      <w:proofErr w:type="spellEnd"/>
      <w:r>
        <w:rPr>
          <w:rFonts w:ascii="Droid Sans" w:eastAsia="Droid Sans" w:hAnsi="Droid Sans" w:cs="Droid Sans"/>
          <w:sz w:val="24"/>
          <w:szCs w:val="24"/>
        </w:rPr>
        <w:t xml:space="preserve"> volunteers and staff.  </w:t>
      </w:r>
      <w:proofErr w:type="spellStart"/>
      <w:r>
        <w:rPr>
          <w:rFonts w:ascii="Droid Sans" w:eastAsia="Droid Sans" w:hAnsi="Droid Sans" w:cs="Droid Sans"/>
          <w:sz w:val="24"/>
          <w:szCs w:val="24"/>
        </w:rPr>
        <w:t>Spiritridge</w:t>
      </w:r>
      <w:proofErr w:type="spellEnd"/>
      <w:r>
        <w:rPr>
          <w:rFonts w:ascii="Droid Sans" w:eastAsia="Droid Sans" w:hAnsi="Droid Sans" w:cs="Droid Sans"/>
          <w:sz w:val="24"/>
          <w:szCs w:val="24"/>
        </w:rPr>
        <w:t xml:space="preserve"> PTSA volunteers will have a table and cardmaking su</w:t>
      </w:r>
      <w:r w:rsidR="00444563">
        <w:rPr>
          <w:rFonts w:ascii="Droid Sans" w:eastAsia="Droid Sans" w:hAnsi="Droid Sans" w:cs="Droid Sans"/>
          <w:sz w:val="24"/>
          <w:szCs w:val="24"/>
        </w:rPr>
        <w:t xml:space="preserve">pplies available during recess </w:t>
      </w:r>
      <w:r>
        <w:rPr>
          <w:rFonts w:ascii="Droid Sans" w:eastAsia="Droid Sans" w:hAnsi="Droid Sans" w:cs="Droid Sans"/>
          <w:sz w:val="24"/>
          <w:szCs w:val="24"/>
        </w:rPr>
        <w:t xml:space="preserve">for students to create cards expressing their thanks to </w:t>
      </w:r>
      <w:proofErr w:type="spellStart"/>
      <w:r>
        <w:rPr>
          <w:rFonts w:ascii="Droid Sans" w:eastAsia="Droid Sans" w:hAnsi="Droid Sans" w:cs="Droid Sans"/>
          <w:sz w:val="24"/>
          <w:szCs w:val="24"/>
        </w:rPr>
        <w:t>EarthCorps</w:t>
      </w:r>
      <w:proofErr w:type="spellEnd"/>
      <w:r>
        <w:rPr>
          <w:rFonts w:ascii="Droid Sans" w:eastAsia="Droid Sans" w:hAnsi="Droid Sans" w:cs="Droid Sans"/>
          <w:sz w:val="24"/>
          <w:szCs w:val="24"/>
        </w:rPr>
        <w:t xml:space="preserve"> for thoughtful stewardship of our Earth.  </w:t>
      </w:r>
    </w:p>
    <w:p w:rsidR="000D46BF" w:rsidRDefault="00444563">
      <w:r>
        <w:rPr>
          <w:rFonts w:ascii="Droid Sans" w:eastAsia="Droid Sans" w:hAnsi="Droid Sans" w:cs="Droid Sans"/>
          <w:b/>
          <w:sz w:val="24"/>
          <w:szCs w:val="24"/>
          <w:highlight w:val="white"/>
        </w:rPr>
        <w:t xml:space="preserve">How This Helps:  </w:t>
      </w:r>
      <w:r>
        <w:rPr>
          <w:rFonts w:ascii="Droid Sans" w:eastAsia="Droid Sans" w:hAnsi="Droid Sans" w:cs="Droid Sans"/>
          <w:sz w:val="24"/>
          <w:szCs w:val="24"/>
          <w:highlight w:val="white"/>
        </w:rPr>
        <w:t>Your kindness will bring happiness to all the hard-working people who dedicated their days to making sure our community has a healthy green space to live and play in.</w:t>
      </w:r>
    </w:p>
    <w:p w:rsidR="00444563" w:rsidRPr="00444563" w:rsidRDefault="00444563">
      <w:pPr>
        <w:rPr>
          <w:rFonts w:ascii="Droid Sans" w:eastAsia="Droid Sans" w:hAnsi="Droid Sans" w:cs="Droid Sans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>
            <wp:simplePos x="0" y="0"/>
            <wp:positionH relativeFrom="margin">
              <wp:posOffset>64135</wp:posOffset>
            </wp:positionH>
            <wp:positionV relativeFrom="paragraph">
              <wp:posOffset>578485</wp:posOffset>
            </wp:positionV>
            <wp:extent cx="1117238" cy="695344"/>
            <wp:effectExtent l="0" t="0" r="0" b="0"/>
            <wp:wrapSquare wrapText="bothSides" distT="114300" distB="114300" distL="114300" distR="114300"/>
            <wp:docPr id="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238" cy="695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Droid Sans" w:eastAsia="Droid Sans" w:hAnsi="Droid Sans" w:cs="Droid Sans"/>
          <w:b/>
          <w:sz w:val="24"/>
          <w:szCs w:val="24"/>
          <w:highlight w:val="white"/>
        </w:rPr>
        <w:t>Other Ways Your Family Can Get Involved</w:t>
      </w:r>
      <w:r>
        <w:rPr>
          <w:rFonts w:ascii="Droid Sans" w:eastAsia="Droid Sans" w:hAnsi="Droid Sans" w:cs="Droid Sans"/>
          <w:sz w:val="24"/>
          <w:szCs w:val="24"/>
          <w:highlight w:val="white"/>
        </w:rPr>
        <w:t xml:space="preserve">: </w:t>
      </w:r>
      <w:r>
        <w:rPr>
          <w:rFonts w:ascii="Droid Sans" w:eastAsia="Droid Sans" w:hAnsi="Droid Sans" w:cs="Droid Sans"/>
          <w:sz w:val="24"/>
          <w:szCs w:val="24"/>
        </w:rPr>
        <w:t xml:space="preserve"> Check out our volunteer opportunities on our website: http://www.earthcorps.org/volunteer/calendar/2017/1/ </w:t>
      </w:r>
    </w:p>
    <w:p w:rsidR="000D46BF" w:rsidRDefault="00444563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3425825</wp:posOffset>
            </wp:positionH>
            <wp:positionV relativeFrom="paragraph">
              <wp:posOffset>167640</wp:posOffset>
            </wp:positionV>
            <wp:extent cx="2813641" cy="695325"/>
            <wp:effectExtent l="0" t="0" r="0" b="0"/>
            <wp:wrapSquare wrapText="bothSides" distT="114300" distB="114300" distL="114300" distR="11430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641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D46BF" w:rsidSect="00444563">
      <w:pgSz w:w="11906" w:h="16838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loria Hallelujah">
    <w:altName w:val="Times New Roman"/>
    <w:charset w:val="00"/>
    <w:family w:val="auto"/>
    <w:pitch w:val="default"/>
  </w:font>
  <w:font w:name="Droid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6BF"/>
    <w:rsid w:val="000D46BF"/>
    <w:rsid w:val="00444563"/>
    <w:rsid w:val="0091162D"/>
    <w:rsid w:val="00E8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45D9F9-82B3-4EBC-851F-5EDCE80D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CP</cp:lastModifiedBy>
  <cp:revision>2</cp:revision>
  <dcterms:created xsi:type="dcterms:W3CDTF">2017-01-30T05:42:00Z</dcterms:created>
  <dcterms:modified xsi:type="dcterms:W3CDTF">2017-01-30T05:42:00Z</dcterms:modified>
</cp:coreProperties>
</file>